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6D8">
      <w:r w:rsidRPr="003456D8">
        <w:t>http://tnonline.uol.com.br/noticias/arapongas/46,420052,25,06,moradores-transformam-terrenos-abandonados-em-horta-comunitaria.shtml</w:t>
      </w:r>
    </w:p>
    <w:p w:rsidR="003456D8" w:rsidRDefault="003456D8"/>
    <w:p w:rsidR="003456D8" w:rsidRPr="003456D8" w:rsidRDefault="003456D8" w:rsidP="003456D8">
      <w:pPr>
        <w:shd w:val="clear" w:color="auto" w:fill="FEFEFE"/>
        <w:spacing w:before="100" w:beforeAutospacing="1" w:after="100" w:afterAutospacing="1" w:line="750" w:lineRule="atLeast"/>
        <w:outlineLvl w:val="0"/>
        <w:rPr>
          <w:rFonts w:ascii="Lato" w:eastAsia="Times New Roman" w:hAnsi="Lato" w:cs="Times New Roman"/>
          <w:b/>
          <w:bCs/>
          <w:color w:val="0A0A0A"/>
          <w:spacing w:val="-30"/>
          <w:kern w:val="36"/>
          <w:sz w:val="68"/>
          <w:szCs w:val="68"/>
        </w:rPr>
      </w:pPr>
      <w:r w:rsidRPr="003456D8">
        <w:rPr>
          <w:rFonts w:ascii="Lato" w:eastAsia="Times New Roman" w:hAnsi="Lato" w:cs="Times New Roman"/>
          <w:b/>
          <w:bCs/>
          <w:color w:val="0A0A0A"/>
          <w:spacing w:val="-30"/>
          <w:kern w:val="36"/>
          <w:sz w:val="68"/>
          <w:szCs w:val="68"/>
        </w:rPr>
        <w:t>Moradores transformam terrenos abandonados em horta comunitária </w:t>
      </w:r>
    </w:p>
    <w:p w:rsidR="003456D8" w:rsidRPr="003456D8" w:rsidRDefault="003456D8" w:rsidP="003456D8">
      <w:pPr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POR: </w:t>
      </w:r>
      <w:hyperlink r:id="rId5" w:tooltip="FERNANDA NEME " w:history="1">
        <w:r w:rsidRPr="003456D8">
          <w:rPr>
            <w:rFonts w:ascii="Open Sans" w:eastAsia="Times New Roman" w:hAnsi="Open Sans" w:cs="Open Sans"/>
            <w:caps/>
            <w:color w:val="2199E8"/>
            <w:sz w:val="24"/>
            <w:szCs w:val="24"/>
          </w:rPr>
          <w:t>FERNANDA NEME</w:t>
        </w:r>
      </w:hyperlink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EM </w:t>
      </w:r>
      <w:hyperlink r:id="rId6" w:history="1">
        <w:r w:rsidRPr="003456D8">
          <w:rPr>
            <w:rFonts w:ascii="Open Sans" w:eastAsia="Times New Roman" w:hAnsi="Open Sans" w:cs="Open Sans"/>
            <w:caps/>
            <w:color w:val="2199E8"/>
            <w:sz w:val="24"/>
            <w:szCs w:val="24"/>
          </w:rPr>
          <w:t>ARAPONGAS</w:t>
        </w:r>
      </w:hyperlink>
    </w:p>
    <w:p w:rsidR="003456D8" w:rsidRPr="003456D8" w:rsidRDefault="003456D8" w:rsidP="003456D8">
      <w:pPr>
        <w:spacing w:line="240" w:lineRule="auto"/>
        <w:jc w:val="righ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25/06/2017  10:12Atualizado em 25/06/2017  10:16</w:t>
      </w:r>
    </w:p>
    <w:p w:rsidR="003456D8" w:rsidRPr="003456D8" w:rsidRDefault="003456D8" w:rsidP="003456D8">
      <w:pPr>
        <w:shd w:val="clear" w:color="auto" w:fill="FEFEFE"/>
        <w:spacing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0A0A0A"/>
          <w:sz w:val="24"/>
          <w:szCs w:val="24"/>
        </w:rPr>
        <w:drawing>
          <wp:inline distT="0" distB="0" distL="0" distR="0">
            <wp:extent cx="6572250" cy="3810000"/>
            <wp:effectExtent l="19050" t="0" r="0" b="0"/>
            <wp:docPr id="1" name="Imagem 1" descr="Projeto começou a cerca de cinco meses e tem o aval da prefeitura.  Foto - Tribuna do N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começou a cerca de cinco meses e tem o aval da prefeitura.  Foto - Tribuna do Nor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6D8">
        <w:rPr>
          <w:rFonts w:ascii="Helvetica" w:eastAsia="Times New Roman" w:hAnsi="Helvetica" w:cs="Open Sans"/>
          <w:color w:val="6E6E6E"/>
          <w:sz w:val="23"/>
        </w:rPr>
        <w:t>Projeto começou a cerca de cinco meses e tem o aval da prefeitura. Foto - Tribuna do Norte</w:t>
      </w:r>
    </w:p>
    <w:p w:rsidR="003456D8" w:rsidRPr="003456D8" w:rsidRDefault="003456D8" w:rsidP="003456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0A0A0A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Imagem 2" descr="https://t.dynad.net/pc/?dc=5550003220;ord=150394175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.dynad.net/pc/?dc=5550003220;ord=15039417544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color w:val="0A0A0A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Imagem 3" descr="https://t.dynad.net/pc/?dc=5550003219;ord=150394187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.dynad.net/pc/?dc=5550003219;ord=15039418736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D8" w:rsidRP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 xml:space="preserve">Dois terrenos abandonados que juntavam apenas mato nos conjuntos habitacionais Arapongas III e Piacenza agora abrigam couve, cebolinha, alface, entre outros alimentos. O plantio de mais de 30 espécies diferentes de legumes, verdura e frutas começou há cerca de 5 meses e vem </w:t>
      </w: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lastRenderedPageBreak/>
        <w:t>motivando moradores da região em um projeto piloto que já vem dando resultados, até na saúde dos moradores. </w:t>
      </w:r>
    </w:p>
    <w:p w:rsidR="003456D8" w:rsidRP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Em abril, a vendedora Fátima Aparecida de Abreu, 37 anos, assumiu o cargo de coordenadora da horta do Arapongas III, onde vive há dois anos com a família. </w:t>
      </w:r>
    </w:p>
    <w:p w:rsidR="003456D8" w:rsidRP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Fátima conta com ajuda de mais cinco moradores e juntos plantaram alface, couve-flor, couve, fruta do conde, manga, pitanga, jabuticaba, entre outras. “A gente começou há pouco tempo e ainda não decidimos o que fazer, mas provavelmente vamos arrecadar um dinheiro mensal para a manutenção da horta. Estamos muito animados com esse projeto. Não vejo a hora de experimentar os alimentos”, comemora. </w:t>
      </w:r>
    </w:p>
    <w:p w:rsidR="003456D8" w:rsidRP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Em cerca de mil metros quadrados, as hortas comunitárias fazem parte do projeto Moradia Urbana com Tecnologia Social, parceria entre os moradores e a Fundação Banco do Brasil, com apoio da Secretaria do Meio Ambiente de Arapongas. Os espaços foram cedidos pela prefeitura de Arapongas e os terrenos, que eram improdutivos estão cada vez mais verdes. </w:t>
      </w:r>
    </w:p>
    <w:p w:rsid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De acordo com o secretário do Meio Ambiente de Arapongas, Luiz Gonzaga Pereira, os moradores passaram um período de treinamento com uma equipe especializada e estão preparados para dar continuidade ao projeto. </w:t>
      </w:r>
    </w:p>
    <w:p w:rsid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</w:p>
    <w:p w:rsid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3456D8">
        <w:rPr>
          <w:rFonts w:ascii="Open Sans" w:eastAsia="Times New Roman" w:hAnsi="Open Sans" w:cs="Open Sans"/>
          <w:color w:val="0A0A0A"/>
          <w:sz w:val="24"/>
          <w:szCs w:val="24"/>
        </w:rPr>
        <w:t>http://g1.globo.com/pr/parana/videos/v/arapongas-investe-em-hortas-comunitarias-para-acabar-com-lixoes-em-terrenos-baldios/5965908/</w:t>
      </w:r>
    </w:p>
    <w:p w:rsidR="003456D8" w:rsidRPr="003456D8" w:rsidRDefault="003456D8" w:rsidP="003456D8">
      <w:pPr>
        <w:shd w:val="clear" w:color="auto" w:fill="FEFEFE"/>
        <w:spacing w:after="270" w:line="480" w:lineRule="atLeast"/>
        <w:rPr>
          <w:rFonts w:ascii="Open Sans" w:eastAsia="Times New Roman" w:hAnsi="Open Sans" w:cs="Open Sans"/>
          <w:color w:val="0A0A0A"/>
          <w:sz w:val="24"/>
          <w:szCs w:val="24"/>
        </w:rPr>
      </w:pPr>
    </w:p>
    <w:p w:rsidR="003456D8" w:rsidRDefault="003456D8" w:rsidP="003456D8"/>
    <w:sectPr w:rsidR="00345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E4B"/>
    <w:multiLevelType w:val="multilevel"/>
    <w:tmpl w:val="968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56D8"/>
    <w:rsid w:val="0034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5">
    <w:name w:val="heading 5"/>
    <w:basedOn w:val="Normal"/>
    <w:link w:val="Ttulo5Char"/>
    <w:uiPriority w:val="9"/>
    <w:qFormat/>
    <w:rsid w:val="003456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5Char">
    <w:name w:val="Título 5 Char"/>
    <w:basedOn w:val="Fontepargpadro"/>
    <w:link w:val="Ttulo5"/>
    <w:uiPriority w:val="9"/>
    <w:rsid w:val="003456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learfix">
    <w:name w:val="clearfix"/>
    <w:basedOn w:val="Fontepargpadro"/>
    <w:rsid w:val="003456D8"/>
  </w:style>
  <w:style w:type="character" w:styleId="Hyperlink">
    <w:name w:val="Hyperlink"/>
    <w:basedOn w:val="Fontepargpadro"/>
    <w:uiPriority w:val="99"/>
    <w:semiHidden/>
    <w:unhideWhenUsed/>
    <w:rsid w:val="003456D8"/>
    <w:rPr>
      <w:color w:val="0000FF"/>
      <w:u w:val="single"/>
    </w:rPr>
  </w:style>
  <w:style w:type="character" w:customStyle="1" w:styleId="pb-timestamp">
    <w:name w:val="pb-timestamp"/>
    <w:basedOn w:val="Fontepargpadro"/>
    <w:rsid w:val="003456D8"/>
  </w:style>
  <w:style w:type="character" w:customStyle="1" w:styleId="pb-caption">
    <w:name w:val="pb-caption"/>
    <w:basedOn w:val="Fontepargpadro"/>
    <w:rsid w:val="003456D8"/>
  </w:style>
  <w:style w:type="character" w:styleId="Forte">
    <w:name w:val="Strong"/>
    <w:basedOn w:val="Fontepargpadro"/>
    <w:uiPriority w:val="22"/>
    <w:qFormat/>
    <w:rsid w:val="003456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6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40">
                  <w:marLeft w:val="1500"/>
                  <w:marRight w:val="0"/>
                  <w:marTop w:val="0"/>
                  <w:marBottom w:val="750"/>
                  <w:divBdr>
                    <w:top w:val="single" w:sz="24" w:space="0" w:color="C11C05"/>
                    <w:left w:val="single" w:sz="24" w:space="15" w:color="C11C05"/>
                    <w:bottom w:val="single" w:sz="24" w:space="0" w:color="C11C05"/>
                    <w:right w:val="single" w:sz="24" w:space="0" w:color="C11C05"/>
                  </w:divBdr>
                </w:div>
              </w:divsChild>
            </w:div>
            <w:div w:id="185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nonline.uol.com.br/noticias/Arapongas" TargetMode="External"/><Relationship Id="rId5" Type="http://schemas.openxmlformats.org/officeDocument/2006/relationships/hyperlink" Target="http://tnonline.uol.com.br/noticias/arapongas/46,420052,25,06,moradores-transformam-terrenos-abandonados-em-horta-comunitaria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2017-08-28T17:37:00Z</dcterms:created>
  <dcterms:modified xsi:type="dcterms:W3CDTF">2017-08-28T17:44:00Z</dcterms:modified>
</cp:coreProperties>
</file>